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A51473" w:rsidRPr="00A51473" w:rsidRDefault="00A51473" w:rsidP="00A51473">
      <w:pPr>
        <w:spacing w:after="0" w:line="360" w:lineRule="auto"/>
        <w:ind w:left="-1134" w:firstLine="709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A51473"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>Консультация для родителей</w:t>
      </w:r>
    </w:p>
    <w:p w:rsidR="00A51473" w:rsidRDefault="00A51473" w:rsidP="00A51473">
      <w:pPr>
        <w:spacing w:after="0" w:line="360" w:lineRule="auto"/>
        <w:ind w:left="-1134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</w:pPr>
      <w:r w:rsidRPr="00A51473"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>«Чем и как занять ребёнка дома?»</w:t>
      </w:r>
    </w:p>
    <w:p w:rsidR="00A51473" w:rsidRPr="002A3CE4" w:rsidRDefault="00A51473" w:rsidP="002A3CE4">
      <w:pPr>
        <w:spacing w:after="0" w:line="360" w:lineRule="auto"/>
        <w:ind w:left="-1134"/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br/>
      </w:r>
      <w:r w:rsidR="002A3CE4" w:rsidRPr="002A3CE4"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  <w:t>«</w:t>
      </w:r>
      <w:r w:rsidRPr="002A3CE4"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  <w:t>Уважаемые родители, в связи со сложившейся ситуацией,</w:t>
      </w:r>
    </w:p>
    <w:p w:rsidR="00A51473" w:rsidRPr="002A3CE4" w:rsidRDefault="00A51473" w:rsidP="00A51473">
      <w:pPr>
        <w:spacing w:after="0" w:line="360" w:lineRule="auto"/>
        <w:ind w:left="-1134"/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</w:pPr>
      <w:r w:rsidRPr="002A3CE4"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  <w:t>пребывание в детских учреждениях временно приостановлено,</w:t>
      </w:r>
    </w:p>
    <w:p w:rsidR="00A51473" w:rsidRPr="002A3CE4" w:rsidRDefault="00A51473" w:rsidP="00A51473">
      <w:pPr>
        <w:spacing w:after="0" w:line="360" w:lineRule="auto"/>
        <w:ind w:left="-1134"/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</w:pPr>
      <w:r w:rsidRPr="002A3CE4"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  <w:t xml:space="preserve"> но мы хотим порекомендовать вам,</w:t>
      </w:r>
    </w:p>
    <w:p w:rsidR="002A3CE4" w:rsidRPr="002A3CE4" w:rsidRDefault="00A51473" w:rsidP="00A51473">
      <w:pPr>
        <w:spacing w:after="0" w:line="360" w:lineRule="auto"/>
        <w:ind w:left="-1134"/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</w:pPr>
      <w:r w:rsidRPr="002A3CE4"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  <w:t xml:space="preserve"> провести время самоизоляции с по</w:t>
      </w:r>
      <w:r w:rsidR="002A3CE4" w:rsidRPr="002A3CE4"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  <w:t xml:space="preserve">льзой для себя и своего ребёнка»- </w:t>
      </w:r>
    </w:p>
    <w:p w:rsidR="00A51473" w:rsidRDefault="002A3CE4" w:rsidP="002A3CE4">
      <w:pPr>
        <w:spacing w:after="0" w:line="360" w:lineRule="auto"/>
        <w:ind w:left="-1134"/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</w:pPr>
      <w:r w:rsidRPr="002A3CE4"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  <w:t xml:space="preserve">С Уважением, ваши воспитатели: Суворина С.В., </w:t>
      </w:r>
      <w:proofErr w:type="spellStart"/>
      <w:r w:rsidRPr="002A3CE4"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  <w:t>Саяпина</w:t>
      </w:r>
      <w:proofErr w:type="spellEnd"/>
      <w:r w:rsidRPr="002A3CE4"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  <w:t xml:space="preserve"> А.О.  </w:t>
      </w:r>
    </w:p>
    <w:p w:rsidR="002A3CE4" w:rsidRPr="002A3CE4" w:rsidRDefault="002A3CE4" w:rsidP="002A3CE4">
      <w:pPr>
        <w:spacing w:after="0" w:line="360" w:lineRule="auto"/>
        <w:ind w:left="-1134"/>
        <w:rPr>
          <w:rFonts w:ascii="Times New Roman" w:hAnsi="Times New Roman" w:cs="Times New Roman"/>
          <w:b/>
          <w:bCs/>
          <w:i/>
          <w:color w:val="31849B" w:themeColor="accent5" w:themeShade="BF"/>
          <w:sz w:val="24"/>
          <w:szCs w:val="28"/>
        </w:rPr>
      </w:pP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Свободное время – это проблема не только каждого человека, но и семьи в целом. Преобладающую часть своего нерабочего времени человек проводит дома, в семье. Именно в семье ребёнок должен впитывать то, что можно назвать культурой свободного времени: чему-то его надо учить, а что-то должно вырастать в нем из подражания старшим, из следования их примеру.</w:t>
      </w:r>
    </w:p>
    <w:p w:rsidR="00A51473" w:rsidRPr="00A51473" w:rsidRDefault="00A51473" w:rsidP="002A3CE4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К сожалению, часто мы попусту растрачиваем своё свободное время. Что уж говорить о тех, кто не знает, что делать со своим свободным временем! Но будем помнить, что свободное время – это время, которое не просто свободно от чего-то, но должно быть свободно для чего-то. А если мы свободное время обращаем на обогащение своих творческих, духовных качеств, мы совершенствуем не только себя, но и своих детей.</w:t>
      </w:r>
      <w:r w:rsidR="002A3CE4">
        <w:rPr>
          <w:rFonts w:ascii="Times New Roman" w:hAnsi="Times New Roman" w:cs="Times New Roman"/>
          <w:sz w:val="28"/>
          <w:szCs w:val="28"/>
        </w:rPr>
        <w:t xml:space="preserve"> </w:t>
      </w:r>
      <w:r w:rsidRPr="00A51473">
        <w:rPr>
          <w:rFonts w:ascii="Times New Roman" w:hAnsi="Times New Roman" w:cs="Times New Roman"/>
          <w:sz w:val="28"/>
          <w:szCs w:val="28"/>
        </w:rPr>
        <w:t xml:space="preserve">Вечера будних дней и выходные в жизни вашего ребёнка всецело принадлежат вам, самым близким и дорогим для него людям – родителям. 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Чем занять ребенка в выходные?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Старший дошкольный возраст наиболее благоприятен для качественных занятий с детьми, однако общение родителей с детьми в этом возрасте чаще всего достаточно ограничено. Дети большую часть дня проводят в детском саду, а родители на работе. Поэтому совместно проведенное время так ценится детьми, а это значит, что родителям стоит поработать над тем, чтобы оно проходило интересно и с пользой.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 xml:space="preserve">Многие родители считают, что в пятилетнем – шестилетнем возрасте основной упор в воспитании детей должен делаться на всестороннюю подготовку к школе. </w:t>
      </w:r>
      <w:r w:rsidRPr="00A51473">
        <w:rPr>
          <w:rFonts w:ascii="Times New Roman" w:hAnsi="Times New Roman" w:cs="Times New Roman"/>
          <w:sz w:val="28"/>
          <w:szCs w:val="28"/>
        </w:rPr>
        <w:lastRenderedPageBreak/>
        <w:t>Большое количество развивающих кружков и обучающих занятий действительно помогает организовать детский досуг с несомненной пользой. Однако не стоит забывать о том, что общение в семье даёт ребёнку все те ценности, которые помогут стать добрым, отзывчивым, неравнодушным, в первую очередь</w:t>
      </w:r>
      <w:r w:rsidR="002A3CE4">
        <w:rPr>
          <w:rFonts w:ascii="Times New Roman" w:hAnsi="Times New Roman" w:cs="Times New Roman"/>
          <w:sz w:val="28"/>
          <w:szCs w:val="28"/>
        </w:rPr>
        <w:t>,</w:t>
      </w:r>
      <w:r w:rsidRPr="00A51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4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1473">
        <w:rPr>
          <w:rFonts w:ascii="Times New Roman" w:hAnsi="Times New Roman" w:cs="Times New Roman"/>
          <w:sz w:val="28"/>
          <w:szCs w:val="28"/>
        </w:rPr>
        <w:t xml:space="preserve"> своим близким.</w:t>
      </w:r>
      <w:r w:rsidR="002A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73" w:rsidRPr="00A51473" w:rsidRDefault="00A51473" w:rsidP="00B830B0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Конечно, современные родители</w:t>
      </w:r>
      <w:r w:rsidR="002A3CE4">
        <w:rPr>
          <w:rFonts w:ascii="Times New Roman" w:hAnsi="Times New Roman" w:cs="Times New Roman"/>
          <w:sz w:val="28"/>
          <w:szCs w:val="28"/>
        </w:rPr>
        <w:t>,</w:t>
      </w:r>
      <w:r w:rsidRPr="00A51473">
        <w:rPr>
          <w:rFonts w:ascii="Times New Roman" w:hAnsi="Times New Roman" w:cs="Times New Roman"/>
          <w:sz w:val="28"/>
          <w:szCs w:val="28"/>
        </w:rPr>
        <w:t xml:space="preserve"> придя с работы, чувствуют себя уставшими, а дома ждёт ворох забот. Но много ли усилий нужно, чтобы организовать эти несколько вечерних часов так, чтобы обе стороны получили ощущение времени, потраченного с пользой и удовольствием, а главное, проведенного вместе.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b/>
          <w:bCs/>
          <w:sz w:val="28"/>
          <w:szCs w:val="28"/>
        </w:rPr>
        <w:t>Поговори со мною, мама!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Вы помните увлекательную игру в города? А съедобное – несъедобное?</w:t>
      </w:r>
      <w:r w:rsidR="00B830B0">
        <w:rPr>
          <w:rFonts w:ascii="Times New Roman" w:hAnsi="Times New Roman" w:cs="Times New Roman"/>
          <w:sz w:val="28"/>
          <w:szCs w:val="28"/>
        </w:rPr>
        <w:t xml:space="preserve"> Так же, найдите минуту времени, чтобы сесть и рассказать ребёнку о войне, сколько испытаний пришлось преодолеть нашему народу, сколького городов-героев есть в нашей стране и, наконец, не забудьте расширить кругозор детей разговорами и наших великих героях, которые ценой своей жизни спасали народ! </w:t>
      </w:r>
      <w:r w:rsidRPr="00A51473">
        <w:rPr>
          <w:rFonts w:ascii="Times New Roman" w:hAnsi="Times New Roman" w:cs="Times New Roman"/>
          <w:sz w:val="28"/>
          <w:szCs w:val="28"/>
        </w:rPr>
        <w:t xml:space="preserve"> Кстати, таким образом, можно основательно расширить круг понятий и словарный запас собственного ребенка.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b/>
          <w:bCs/>
          <w:sz w:val="28"/>
          <w:szCs w:val="28"/>
        </w:rPr>
        <w:t>Неисчерпаемые просторы совместного творчества</w:t>
      </w:r>
    </w:p>
    <w:p w:rsidR="00A51473" w:rsidRPr="00A51473" w:rsidRDefault="00A51473" w:rsidP="00B830B0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Подготовка к любому празднику может стать источником творческого вдохновения. Дети с удовольствием примут участие в изготовлении открыток и подарков. Под вашим руководством могут получиться вещи, которыми ребятишки смогут гордиться, а значит, у них возникнет интерес и к дальнейшему творчеству, уже, в</w:t>
      </w:r>
      <w:r w:rsidR="00B830B0">
        <w:rPr>
          <w:rFonts w:ascii="Times New Roman" w:hAnsi="Times New Roman" w:cs="Times New Roman"/>
          <w:sz w:val="28"/>
          <w:szCs w:val="28"/>
        </w:rPr>
        <w:t>озможно, более самостоятельному. Впереди нас ждёт праздник «День Победы», вы вместе со своим чадом можете сделать открытку ветерану, ребёнок будет рад совместной деятельности с родителями, нарисовать «Парад Победы», или слепить пару солдатиков, который в дальнейшем можно принести на выставку в детский сад!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b/>
          <w:bCs/>
          <w:sz w:val="28"/>
          <w:szCs w:val="28"/>
        </w:rPr>
        <w:t>И конечно, книга…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Пробудить интерес к чтению у современных детей все сложнее. Тем не менее, именно живое слово воспитывает человеческую душу. Читайте детям, читайте вместе с детьми. Пусть сказка на ночь останется незыблемой семейной традицией. Возможно, наступит тот миг, когда ребенок сам захочет прочесть книгу, которая откроет ему дорогу в увлекательный мир литературы.</w:t>
      </w:r>
    </w:p>
    <w:p w:rsidR="00A51473" w:rsidRPr="00B830B0" w:rsidRDefault="00A51473" w:rsidP="00B830B0">
      <w:pPr>
        <w:spacing w:after="0" w:line="360" w:lineRule="auto"/>
        <w:ind w:left="-1134" w:firstLine="709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B830B0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lastRenderedPageBreak/>
        <w:t>ВАШЕМУ ВНИМАНИЮ ПРЕДЛАГАЮТСЯ ИГРЫ, КОТОРЫЕ ПОМОГУТ УДЕРЖАТЬ РЕБЕНКА НА МЕСТЕ.</w:t>
      </w:r>
    </w:p>
    <w:p w:rsidR="00A51473" w:rsidRPr="00E57DEF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</w:pPr>
      <w:r w:rsidRPr="00E57DEF">
        <w:rPr>
          <w:rFonts w:ascii="Times New Roman" w:hAnsi="Times New Roman" w:cs="Times New Roman"/>
          <w:b/>
          <w:bCs/>
          <w:i/>
          <w:color w:val="215868" w:themeColor="accent5" w:themeShade="80"/>
          <w:sz w:val="28"/>
          <w:szCs w:val="28"/>
        </w:rPr>
        <w:t>Игра «Заметить все»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Положить в ряд 7-10 различных предметов и прикрыть их газетой. Приоткрыв их секунд на 10, снова закрыть и предложить ребёнку перечислить все.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Приоткрыв снова эти же предметы секунд на 8-10, спросить у ребёнка, в какой последовательности они лежали.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Переменив местами два каких-либо предмета, показать снова предметы секунд на 10. Предложить ребёнку уловить, какие два предмета переложены.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Не глядя больше на предметы, сказать какого цвета каждый из них.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В игре могут участвовать дети с 5-летнего возраста.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Игра помогает развить память ребёнка, внимание, мышление, наблюдательность.</w:t>
      </w:r>
    </w:p>
    <w:p w:rsidR="00A51473" w:rsidRPr="00E57DEF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</w:pPr>
      <w:r w:rsidRPr="00E57DEF">
        <w:rPr>
          <w:rFonts w:ascii="Times New Roman" w:hAnsi="Times New Roman" w:cs="Times New Roman"/>
          <w:b/>
          <w:bCs/>
          <w:i/>
          <w:color w:val="215868" w:themeColor="accent5" w:themeShade="80"/>
          <w:sz w:val="28"/>
          <w:szCs w:val="28"/>
        </w:rPr>
        <w:t>Игра «Разноцветное меню»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Предложить ребёнку составить меню из продуктов одного цвета. Для начала вместе решите, сколько продуктов будет входить в меню. Например, «Красное меню» из трёх блюд: помидора, перца, свёклы.</w:t>
      </w:r>
    </w:p>
    <w:p w:rsidR="00A51473" w:rsidRPr="00A51473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Эта игра помогает развить логическое мышление и воображение ребёнка, способствует сенсорному развитию – усвоению сенсорного эталона цвета.</w:t>
      </w:r>
    </w:p>
    <w:p w:rsidR="00A51473" w:rsidRPr="00E57DEF" w:rsidRDefault="00A51473" w:rsidP="00A51473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</w:pPr>
      <w:r w:rsidRPr="00E57DEF">
        <w:rPr>
          <w:rFonts w:ascii="Times New Roman" w:hAnsi="Times New Roman" w:cs="Times New Roman"/>
          <w:b/>
          <w:bCs/>
          <w:i/>
          <w:color w:val="215868" w:themeColor="accent5" w:themeShade="80"/>
          <w:sz w:val="28"/>
          <w:szCs w:val="28"/>
        </w:rPr>
        <w:t>Игра «Узнай на ощупь»</w:t>
      </w:r>
    </w:p>
    <w:p w:rsidR="00A51473" w:rsidRPr="00196242" w:rsidRDefault="00A51473" w:rsidP="00196242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73">
        <w:rPr>
          <w:rFonts w:ascii="Times New Roman" w:hAnsi="Times New Roman" w:cs="Times New Roman"/>
          <w:sz w:val="28"/>
          <w:szCs w:val="28"/>
        </w:rPr>
        <w:t>Взять несколько предметов и внимательно рассмотреть их с ребёнком. Завязать ребёнку глаза шарфом. Нужно определить предмет, потрогав его поверхность, взяв его в руки.</w:t>
      </w:r>
      <w:r w:rsidR="00196242">
        <w:rPr>
          <w:rFonts w:ascii="Times New Roman" w:hAnsi="Times New Roman" w:cs="Times New Roman"/>
          <w:sz w:val="28"/>
          <w:szCs w:val="28"/>
        </w:rPr>
        <w:t xml:space="preserve"> </w:t>
      </w:r>
      <w:r w:rsidRPr="00A51473">
        <w:rPr>
          <w:rFonts w:ascii="Times New Roman" w:hAnsi="Times New Roman" w:cs="Times New Roman"/>
          <w:sz w:val="28"/>
          <w:szCs w:val="28"/>
        </w:rPr>
        <w:t xml:space="preserve">На ощупь определить, сахар это или </w:t>
      </w:r>
      <w:proofErr w:type="gramStart"/>
      <w:r w:rsidRPr="00A51473">
        <w:rPr>
          <w:rFonts w:ascii="Times New Roman" w:hAnsi="Times New Roman" w:cs="Times New Roman"/>
          <w:sz w:val="28"/>
          <w:szCs w:val="28"/>
        </w:rPr>
        <w:t>соль</w:t>
      </w:r>
      <w:proofErr w:type="gramEnd"/>
      <w:r w:rsidRPr="00A51473">
        <w:rPr>
          <w:rFonts w:ascii="Times New Roman" w:hAnsi="Times New Roman" w:cs="Times New Roman"/>
          <w:sz w:val="28"/>
          <w:szCs w:val="28"/>
        </w:rPr>
        <w:t xml:space="preserve">; определить – </w:t>
      </w:r>
      <w:proofErr w:type="gramStart"/>
      <w:r w:rsidRPr="00A51473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A51473">
        <w:rPr>
          <w:rFonts w:ascii="Times New Roman" w:hAnsi="Times New Roman" w:cs="Times New Roman"/>
          <w:sz w:val="28"/>
          <w:szCs w:val="28"/>
        </w:rPr>
        <w:t xml:space="preserve"> зерно, какая крупа и т. п.</w:t>
      </w:r>
      <w:r w:rsidR="00196242">
        <w:rPr>
          <w:rFonts w:ascii="Times New Roman" w:hAnsi="Times New Roman" w:cs="Times New Roman"/>
          <w:sz w:val="28"/>
          <w:szCs w:val="28"/>
        </w:rPr>
        <w:t xml:space="preserve"> </w:t>
      </w:r>
      <w:r w:rsidRPr="00A51473">
        <w:rPr>
          <w:rFonts w:ascii="Times New Roman" w:hAnsi="Times New Roman" w:cs="Times New Roman"/>
          <w:sz w:val="28"/>
          <w:szCs w:val="28"/>
        </w:rPr>
        <w:t>Игра способствует развитию тактильного восприятия,</w:t>
      </w:r>
      <w:r w:rsidR="00196242">
        <w:rPr>
          <w:rFonts w:ascii="Times New Roman" w:hAnsi="Times New Roman" w:cs="Times New Roman"/>
          <w:sz w:val="28"/>
          <w:szCs w:val="28"/>
        </w:rPr>
        <w:t xml:space="preserve"> мышления и воображения ребёнка.</w:t>
      </w:r>
    </w:p>
    <w:p w:rsidR="00196242" w:rsidRDefault="00196242" w:rsidP="00E57DEF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242"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  <w:t> </w:t>
      </w:r>
      <w:hyperlink r:id="rId6" w:history="1">
        <w:r w:rsidRPr="00196242">
          <w:rPr>
            <w:rStyle w:val="a3"/>
            <w:rFonts w:ascii="Times New Roman" w:hAnsi="Times New Roman" w:cs="Times New Roman"/>
            <w:b/>
            <w:bCs/>
            <w:i/>
            <w:color w:val="215868" w:themeColor="accent5" w:themeShade="80"/>
            <w:sz w:val="28"/>
            <w:szCs w:val="28"/>
          </w:rPr>
          <w:t>Поделки</w:t>
        </w:r>
      </w:hyperlink>
      <w:r w:rsidRPr="00196242"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  <w:t> </w:t>
      </w:r>
      <w:r w:rsidRPr="0019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подручных материалов. В ход могут идти самые разные предметы, имеющиеся в каждом доме: ватные палочки, вата, ткань, бусинки, картон, цветная бумага, макароны и крупы, все, что может подсказать вам ваша фантазия и </w:t>
      </w:r>
      <w:proofErr w:type="gramStart"/>
      <w:r w:rsidRPr="0019624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интернет-уроки</w:t>
      </w:r>
      <w:proofErr w:type="gramEnd"/>
      <w:r w:rsidRPr="00196242">
        <w:rPr>
          <w:rFonts w:ascii="Times New Roman" w:hAnsi="Times New Roman" w:cs="Times New Roman"/>
          <w:color w:val="000000" w:themeColor="text1"/>
          <w:sz w:val="28"/>
          <w:szCs w:val="28"/>
        </w:rPr>
        <w:t>. Уже сейчас можно начать делать поделки к Пасхе, дню Космонавтики, 1 и 9 мая, или просто поделки с любимыми героями фильмов и мультфильмов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поленитесь вместе с детьми покрасить крупу, высушить и сделать множество интересных работ. Такой материал бесценен, разнообразит кругозор детей. Нетрадиционная техника всегда заслуживала уважения детей. </w:t>
      </w:r>
    </w:p>
    <w:p w:rsidR="006C7D79" w:rsidRDefault="006C7D79" w:rsidP="006C7D79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D79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lastRenderedPageBreak/>
        <w:t>Лепка из соленого теста</w:t>
      </w:r>
      <w:r w:rsidRPr="006C7D79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.</w:t>
      </w:r>
      <w:r w:rsidRPr="006C7D7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6C7D79">
        <w:rPr>
          <w:rFonts w:ascii="Times New Roman" w:hAnsi="Times New Roman" w:cs="Times New Roman"/>
          <w:color w:val="000000" w:themeColor="text1"/>
          <w:sz w:val="28"/>
          <w:szCs w:val="28"/>
        </w:rPr>
        <w:t>Такое тесто готовится очень просто. Смешайте равные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D79">
        <w:rPr>
          <w:rFonts w:ascii="Times New Roman" w:hAnsi="Times New Roman" w:cs="Times New Roman"/>
          <w:color w:val="000000" w:themeColor="text1"/>
          <w:sz w:val="28"/>
          <w:szCs w:val="28"/>
        </w:rPr>
        <w:t>соли, муки и воды в миске и размешайте, пока консистенция не станет пастообразной.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D79">
        <w:rPr>
          <w:rFonts w:ascii="Times New Roman" w:hAnsi="Times New Roman" w:cs="Times New Roman"/>
          <w:color w:val="000000" w:themeColor="text1"/>
          <w:sz w:val="28"/>
          <w:szCs w:val="28"/>
        </w:rPr>
        <w:t>желании можно добавить пищевые красители. И начинайте лепить все, что угодно.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D79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дальнейшем «произведения искусства» подсушивают при комнатной температуре либо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7D79">
        <w:rPr>
          <w:rFonts w:ascii="Times New Roman" w:hAnsi="Times New Roman" w:cs="Times New Roman"/>
          <w:color w:val="000000" w:themeColor="text1"/>
          <w:sz w:val="28"/>
          <w:szCs w:val="28"/>
        </w:rPr>
        <w:t>духовке, после чего раскрашивают гуашевыми краск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ами.</w:t>
      </w:r>
    </w:p>
    <w:p w:rsidR="006C7D79" w:rsidRDefault="006C7D79" w:rsidP="006C7D7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Советуем почитать детям поучительные рассказы:</w:t>
      </w:r>
    </w:p>
    <w:p w:rsidR="001B1750" w:rsidRPr="001B1750" w:rsidRDefault="001B1750" w:rsidP="001B17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 w:rsidRPr="001B17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>Евгений Пермяк «Первая рыбка»</w:t>
      </w:r>
    </w:p>
    <w:p w:rsidR="001B1750" w:rsidRPr="001B1750" w:rsidRDefault="001B1750" w:rsidP="001B17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 w:rsidRPr="001B17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>Евгений Пермяк «Торопливый ножик»</w:t>
      </w:r>
    </w:p>
    <w:p w:rsidR="001B1750" w:rsidRPr="001B1750" w:rsidRDefault="001B1750" w:rsidP="001B17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 w:rsidRPr="001B17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>Виктор Драгунский «Друг детства»</w:t>
      </w:r>
    </w:p>
    <w:p w:rsidR="001B1750" w:rsidRPr="001B1750" w:rsidRDefault="001B1750" w:rsidP="001B17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 w:rsidRPr="001B17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>Виктор Драгунский «Он живой и светится...»</w:t>
      </w:r>
    </w:p>
    <w:p w:rsidR="001B1750" w:rsidRPr="001B1750" w:rsidRDefault="001B1750" w:rsidP="001B17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 w:rsidRPr="001B17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>Валентина Осеева «Волшебное слово»</w:t>
      </w:r>
    </w:p>
    <w:p w:rsidR="006C7D79" w:rsidRPr="001B1750" w:rsidRDefault="001B1750" w:rsidP="006C7D7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1B175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Николай Носов «Живая шляпа»</w:t>
      </w:r>
    </w:p>
    <w:p w:rsidR="001B1750" w:rsidRDefault="001B1750" w:rsidP="006C7D7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1B175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Михаил Зощенко «Не надо врать» и многие другие</w:t>
      </w:r>
    </w:p>
    <w:p w:rsidR="00AE460F" w:rsidRDefault="00AE460F" w:rsidP="006C7D7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AE460F" w:rsidRDefault="001B1750" w:rsidP="00AE460F">
      <w:pPr>
        <w:spacing w:after="0" w:line="360" w:lineRule="auto"/>
        <w:ind w:left="-1134" w:firstLine="708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Отличие рассказов от сказок в том, что в первом происходят реалистичные вещи, которые помогают детям понять ту или иную ситуацию, научиться на 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ошибках героев, и сделать выводы для себя.</w:t>
      </w:r>
    </w:p>
    <w:p w:rsidR="001B1750" w:rsidRPr="00AE460F" w:rsidRDefault="001B1750" w:rsidP="00AE460F">
      <w:pPr>
        <w:spacing w:after="0" w:line="360" w:lineRule="auto"/>
        <w:ind w:left="-1134" w:firstLine="708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28"/>
          <w:u w:val="single"/>
        </w:rPr>
      </w:pPr>
      <w:r w:rsidRPr="00AE460F">
        <w:rPr>
          <w:rFonts w:ascii="Times New Roman" w:hAnsi="Times New Roman" w:cs="Times New Roman"/>
          <w:b/>
          <w:i/>
          <w:color w:val="1F497D" w:themeColor="text2"/>
          <w:sz w:val="32"/>
          <w:szCs w:val="28"/>
          <w:u w:val="single"/>
        </w:rPr>
        <w:t>Так же к данной консультации прилагаем два буклета:</w:t>
      </w:r>
    </w:p>
    <w:p w:rsidR="001B1750" w:rsidRDefault="001B1750" w:rsidP="006C7D7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«</w:t>
      </w:r>
      <w:r w:rsidR="00AE460F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Читаем детям о войне»</w:t>
      </w:r>
    </w:p>
    <w:p w:rsidR="00AE460F" w:rsidRPr="001B1750" w:rsidRDefault="00AE460F" w:rsidP="006C7D7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«Пальчиковые игры с детьми 5-6 лет»</w:t>
      </w:r>
    </w:p>
    <w:p w:rsidR="00196242" w:rsidRPr="00E57DEF" w:rsidRDefault="00196242" w:rsidP="00E57DEF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</w:pPr>
    </w:p>
    <w:p w:rsidR="00D062E6" w:rsidRDefault="00D062E6"/>
    <w:sectPr w:rsidR="00D062E6" w:rsidSect="00E57D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47"/>
    <w:rsid w:val="00196242"/>
    <w:rsid w:val="001B1750"/>
    <w:rsid w:val="002A3CE4"/>
    <w:rsid w:val="006C7D79"/>
    <w:rsid w:val="00A51473"/>
    <w:rsid w:val="00AE460F"/>
    <w:rsid w:val="00B14F47"/>
    <w:rsid w:val="00B830B0"/>
    <w:rsid w:val="00D062E6"/>
    <w:rsid w:val="00E5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ye-multiki.ru/tvorcheskaya-masterskaya/podelki-svoimi-ruka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6EF0-401F-407F-9080-9EBF14DB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2020-04-07T09:57:00Z</dcterms:created>
  <dcterms:modified xsi:type="dcterms:W3CDTF">2020-04-07T11:28:00Z</dcterms:modified>
</cp:coreProperties>
</file>